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154B6428"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CONTRACT FOR THE PROVISION OF</w:t>
      </w:r>
      <w:r w:rsidR="00B77B25">
        <w:rPr>
          <w:rFonts w:ascii="Times New Roman" w:hAnsi="Times New Roman" w:cs="Times New Roman"/>
          <w:b/>
          <w:sz w:val="24"/>
          <w:szCs w:val="24"/>
        </w:rPr>
        <w:t xml:space="preserve"> SCIENTIFIC, TECHNICAL, H</w:t>
      </w:r>
      <w:bookmarkStart w:id="0" w:name="_GoBack"/>
      <w:bookmarkEnd w:id="0"/>
      <w:r w:rsidR="00B77B25" w:rsidRPr="00B77B25">
        <w:rPr>
          <w:rFonts w:ascii="Times New Roman" w:hAnsi="Times New Roman" w:cs="Times New Roman"/>
          <w:b/>
          <w:sz w:val="24"/>
          <w:szCs w:val="24"/>
        </w:rPr>
        <w:t>UMANISTIC AND ARTISTIC SERVICES (LOSU Art. 60)</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2994D097" w:rsidR="00837982" w:rsidRPr="00821FA8" w:rsidRDefault="00837982" w:rsidP="00212C7B">
      <w:pPr>
        <w:pStyle w:val="NormalWeb"/>
        <w:spacing w:before="0" w:beforeAutospacing="0" w:after="0" w:line="276" w:lineRule="auto"/>
        <w:jc w:val="both"/>
        <w:rPr>
          <w:lang w:val="en-GB"/>
        </w:rPr>
      </w:pPr>
      <w:r w:rsidRPr="0159F025">
        <w:rPr>
          <w:lang w:val="en-GB"/>
        </w:rPr>
        <w:t xml:space="preserve">Dr </w:t>
      </w:r>
      <w:r w:rsidR="00422546">
        <w:rPr>
          <w:lang w:val="en-GB"/>
        </w:rPr>
        <w:t xml:space="preserve">Alberto </w:t>
      </w:r>
      <w:proofErr w:type="spellStart"/>
      <w:r w:rsidR="00422546">
        <w:rPr>
          <w:lang w:val="en-GB"/>
        </w:rPr>
        <w:t>Valderruten</w:t>
      </w:r>
      <w:proofErr w:type="spellEnd"/>
      <w:r w:rsidR="00422546">
        <w:rPr>
          <w:lang w:val="en-GB"/>
        </w:rPr>
        <w:t xml:space="preserve"> Vidal</w:t>
      </w:r>
      <w:r w:rsidRPr="0159F025">
        <w:rPr>
          <w:lang w:val="en-GB"/>
        </w:rPr>
        <w:t>, Vice</w:t>
      </w:r>
      <w:r w:rsidR="313F460B" w:rsidRPr="0159F025">
        <w:rPr>
          <w:lang w:val="en-GB"/>
        </w:rPr>
        <w:t xml:space="preserve">-Chancellor for </w:t>
      </w:r>
      <w:r w:rsidR="001A54D4">
        <w:rPr>
          <w:lang w:val="en-GB"/>
        </w:rPr>
        <w:t>Teaching Staff and Planning Policy</w:t>
      </w:r>
      <w:r w:rsidRPr="0159F025">
        <w:rPr>
          <w:lang w:val="en-GB"/>
        </w:rPr>
        <w:t xml:space="preserve"> of the University of A </w:t>
      </w:r>
      <w:proofErr w:type="spellStart"/>
      <w:r w:rsidRPr="0159F025">
        <w:rPr>
          <w:lang w:val="en-GB"/>
        </w:rPr>
        <w:t>Coruña</w:t>
      </w:r>
      <w:proofErr w:type="spellEnd"/>
      <w:r w:rsidRPr="0159F025">
        <w:rPr>
          <w:lang w:val="en-GB"/>
        </w:rPr>
        <w:t xml:space="preserve"> (with registered office at </w:t>
      </w:r>
      <w:proofErr w:type="spellStart"/>
      <w:r w:rsidRPr="0159F025">
        <w:rPr>
          <w:lang w:val="en-GB"/>
        </w:rPr>
        <w:t>Paseo</w:t>
      </w:r>
      <w:proofErr w:type="spellEnd"/>
      <w:r w:rsidRPr="0159F025">
        <w:rPr>
          <w:lang w:val="en-GB"/>
        </w:rPr>
        <w:t xml:space="preserve"> da </w:t>
      </w:r>
      <w:proofErr w:type="spellStart"/>
      <w:r w:rsidRPr="0159F025">
        <w:rPr>
          <w:lang w:val="en-GB"/>
        </w:rPr>
        <w:t>Maestranza</w:t>
      </w:r>
      <w:proofErr w:type="spellEnd"/>
      <w:r w:rsidRPr="0159F025">
        <w:rPr>
          <w:lang w:val="en-GB"/>
        </w:rPr>
        <w:t xml:space="preserve"> s/n, 15001 A </w:t>
      </w:r>
      <w:proofErr w:type="spellStart"/>
      <w:r w:rsidRPr="0159F025">
        <w:rPr>
          <w:lang w:val="en-GB"/>
        </w:rPr>
        <w:t>Coruña</w:t>
      </w:r>
      <w:proofErr w:type="spellEnd"/>
      <w:r w:rsidRPr="0159F025">
        <w:rPr>
          <w:lang w:val="en-GB"/>
        </w:rPr>
        <w:t xml:space="preserve">, and company tax code Q6550005J), acting on behalf of the aforementioned institution (hereinafter, </w:t>
      </w:r>
      <w:r w:rsidR="00E616B2" w:rsidRPr="0159F025">
        <w:rPr>
          <w:lang w:val="en-GB"/>
        </w:rPr>
        <w:t>‘</w:t>
      </w:r>
      <w:r w:rsidRPr="0159F025">
        <w:rPr>
          <w:lang w:val="en-GB"/>
        </w:rPr>
        <w:t>UDC</w:t>
      </w:r>
      <w:r w:rsidR="00E616B2" w:rsidRPr="0159F025">
        <w:rPr>
          <w:lang w:val="en-GB"/>
        </w:rPr>
        <w:t>’</w:t>
      </w:r>
      <w:r w:rsidRPr="0159F025">
        <w:rPr>
          <w:lang w:val="en-GB"/>
        </w:rPr>
        <w:t xml:space="preserve">) and in accordance with the legal powers vested in him under </w:t>
      </w:r>
      <w:r w:rsidR="005467B7" w:rsidRPr="0159F025">
        <w:rPr>
          <w:lang w:val="en-GB"/>
        </w:rPr>
        <w:t>section</w:t>
      </w:r>
      <w:r w:rsidRPr="0159F025">
        <w:rPr>
          <w:lang w:val="en-GB"/>
        </w:rPr>
        <w:t xml:space="preserve"> 9 of the UDC Regulations </w:t>
      </w:r>
      <w:r w:rsidR="004F372F" w:rsidRPr="0159F025">
        <w:rPr>
          <w:lang w:val="en-GB"/>
        </w:rPr>
        <w:t>and Procedures f</w:t>
      </w:r>
      <w:r w:rsidRPr="0159F025">
        <w:rPr>
          <w:lang w:val="en-GB"/>
        </w:rPr>
        <w:t xml:space="preserve">or contracting scientific, technical, artistic and teaching services </w:t>
      </w:r>
      <w:r w:rsidR="008D6D61" w:rsidRPr="0159F025">
        <w:rPr>
          <w:lang w:val="en-GB"/>
        </w:rPr>
        <w:t xml:space="preserve">in accordance with LOU Art. 83 </w:t>
      </w:r>
      <w:r w:rsidRPr="0159F025">
        <w:rPr>
          <w:lang w:val="en-GB"/>
        </w:rPr>
        <w:t>(</w:t>
      </w:r>
      <w:r w:rsidRPr="0159F025">
        <w:rPr>
          <w:i/>
          <w:iCs/>
          <w:lang w:val="en-GB"/>
        </w:rPr>
        <w:t>DOG</w:t>
      </w:r>
      <w:r w:rsidR="00FB3264" w:rsidRPr="0159F025">
        <w:rPr>
          <w:i/>
          <w:iCs/>
          <w:lang w:val="en-GB"/>
        </w:rPr>
        <w:t xml:space="preserve"> </w:t>
      </w:r>
      <w:r w:rsidR="00FB3264" w:rsidRPr="0159F025">
        <w:rPr>
          <w:lang w:val="en-GB"/>
        </w:rPr>
        <w:t>Nº187</w:t>
      </w:r>
      <w:r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4D12F185" w:rsidR="002A458D" w:rsidRDefault="002A458D" w:rsidP="00212C7B">
      <w:pPr>
        <w:spacing w:line="276" w:lineRule="auto"/>
        <w:rPr>
          <w:rFonts w:ascii="Times New Roman" w:hAnsi="Times New Roman" w:cs="Times New Roman"/>
          <w:sz w:val="24"/>
          <w:szCs w:val="24"/>
        </w:rPr>
      </w:pPr>
    </w:p>
    <w:p w14:paraId="6AC84BC9" w14:textId="2110615F" w:rsidR="001A54D4" w:rsidRDefault="001A54D4" w:rsidP="00212C7B">
      <w:pPr>
        <w:spacing w:line="276" w:lineRule="auto"/>
        <w:rPr>
          <w:rFonts w:ascii="Times New Roman" w:hAnsi="Times New Roman" w:cs="Times New Roman"/>
          <w:sz w:val="24"/>
          <w:szCs w:val="24"/>
        </w:rPr>
      </w:pPr>
    </w:p>
    <w:p w14:paraId="0C743D07" w14:textId="6255DBE8" w:rsidR="001A54D4" w:rsidRDefault="001A54D4" w:rsidP="00212C7B">
      <w:pPr>
        <w:spacing w:line="276" w:lineRule="auto"/>
        <w:rPr>
          <w:rFonts w:ascii="Times New Roman" w:hAnsi="Times New Roman" w:cs="Times New Roman"/>
          <w:sz w:val="24"/>
          <w:szCs w:val="24"/>
        </w:rPr>
      </w:pPr>
    </w:p>
    <w:p w14:paraId="12E22D20" w14:textId="77777777" w:rsidR="001A54D4" w:rsidRPr="00821FA8" w:rsidRDefault="001A54D4"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lastRenderedPageBreak/>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031FFC3E" w:rsidR="009632DB"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w:t>
      </w:r>
      <w:r w:rsidRPr="00821FA8">
        <w:rPr>
          <w:lang w:val="en-GB"/>
        </w:rPr>
        <w:lastRenderedPageBreak/>
        <w:t xml:space="preserve">frame for completion will be without prejudice to the option to extend the contract </w:t>
      </w:r>
      <w:r w:rsidR="00554E9C" w:rsidRPr="00821FA8">
        <w:rPr>
          <w:lang w:val="en-GB"/>
        </w:rPr>
        <w:t xml:space="preserve">term </w:t>
      </w:r>
      <w:r w:rsidRPr="00821FA8">
        <w:rPr>
          <w:lang w:val="en-GB"/>
        </w:rPr>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7D1C953D" w14:textId="4C962DEE" w:rsidR="00487880" w:rsidRDefault="00487880" w:rsidP="00212C7B">
      <w:pPr>
        <w:pStyle w:val="NormalWeb"/>
        <w:spacing w:before="0" w:beforeAutospacing="0" w:after="0" w:line="276" w:lineRule="auto"/>
        <w:jc w:val="both"/>
        <w:rPr>
          <w:lang w:val="en-GB"/>
        </w:rPr>
      </w:pPr>
    </w:p>
    <w:p w14:paraId="386CD2F6" w14:textId="38857A20" w:rsidR="00487880" w:rsidRPr="00821FA8" w:rsidRDefault="00487880" w:rsidP="00212C7B">
      <w:pPr>
        <w:pStyle w:val="NormalWeb"/>
        <w:spacing w:before="0" w:beforeAutospacing="0" w:after="0" w:line="276" w:lineRule="auto"/>
        <w:jc w:val="both"/>
        <w:rPr>
          <w:lang w:val="en-GB"/>
        </w:rPr>
      </w:pPr>
      <w:r w:rsidRPr="00031A0F">
        <w:rPr>
          <w:lang w:val="en-GB"/>
        </w:rPr>
        <w:t>The Contract will not be finalized until all the planned payments have been made by the company and the UDC has satisfied all the economic obligations recognized in relation to this contract, including the payment of fees to the participating researchers.</w:t>
      </w:r>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310A9AF4" w:rsidR="0093250F" w:rsidRDefault="0093250F" w:rsidP="00212C7B">
      <w:pPr>
        <w:pStyle w:val="NormalWeb"/>
        <w:spacing w:before="0" w:beforeAutospacing="0" w:after="0" w:line="276" w:lineRule="auto"/>
        <w:jc w:val="both"/>
        <w:rPr>
          <w:lang w:val="en-GB"/>
        </w:rPr>
      </w:pPr>
    </w:p>
    <w:p w14:paraId="7EE74373" w14:textId="0913978E" w:rsidR="001A54D4" w:rsidRDefault="001A54D4" w:rsidP="00212C7B">
      <w:pPr>
        <w:pStyle w:val="NormalWeb"/>
        <w:spacing w:before="0" w:beforeAutospacing="0" w:after="0" w:line="276" w:lineRule="auto"/>
        <w:jc w:val="both"/>
        <w:rPr>
          <w:lang w:val="en-GB"/>
        </w:rPr>
      </w:pPr>
    </w:p>
    <w:p w14:paraId="4FA9D0F7" w14:textId="40C27E47" w:rsidR="001A54D4" w:rsidRDefault="001A54D4" w:rsidP="00212C7B">
      <w:pPr>
        <w:pStyle w:val="NormalWeb"/>
        <w:spacing w:before="0" w:beforeAutospacing="0" w:after="0" w:line="276" w:lineRule="auto"/>
        <w:jc w:val="both"/>
        <w:rPr>
          <w:lang w:val="en-GB"/>
        </w:rPr>
      </w:pPr>
    </w:p>
    <w:p w14:paraId="00734EE0" w14:textId="62A59C1F" w:rsidR="001A54D4" w:rsidRDefault="001A54D4" w:rsidP="00212C7B">
      <w:pPr>
        <w:pStyle w:val="NormalWeb"/>
        <w:spacing w:before="0" w:beforeAutospacing="0" w:after="0" w:line="276" w:lineRule="auto"/>
        <w:jc w:val="both"/>
        <w:rPr>
          <w:lang w:val="en-GB"/>
        </w:rPr>
      </w:pPr>
    </w:p>
    <w:p w14:paraId="06634CAC" w14:textId="77777777" w:rsidR="001A54D4" w:rsidRPr="00821FA8" w:rsidRDefault="001A54D4"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72011A5F"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001A54D4">
        <w:rPr>
          <w:lang w:val="en-GB"/>
        </w:rPr>
        <w:t>, only if a legal obligation to do so applies</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lastRenderedPageBreak/>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 xml:space="preserve">UDC Industrial and Intellectual Property Regulations. Notwithstanding, UDC reserves the </w:t>
      </w:r>
      <w:r>
        <w:rPr>
          <w:bCs/>
          <w:lang w:val="en-GB"/>
        </w:rPr>
        <w:lastRenderedPageBreak/>
        <w:t>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09E9CFF0"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9DADD36" w14:textId="0C655536" w:rsidR="001A54D4" w:rsidRDefault="001A54D4" w:rsidP="00212C7B">
            <w:pPr>
              <w:pStyle w:val="NormalWeb"/>
              <w:spacing w:before="0" w:beforeAutospacing="0" w:after="0" w:line="276" w:lineRule="auto"/>
              <w:rPr>
                <w:bCs/>
                <w:sz w:val="22"/>
                <w:szCs w:val="22"/>
                <w:lang w:val="en-GB"/>
              </w:rPr>
            </w:pPr>
          </w:p>
          <w:p w14:paraId="26829E02" w14:textId="77777777" w:rsidR="001A54D4" w:rsidRDefault="001A54D4" w:rsidP="00212C7B">
            <w:pPr>
              <w:pStyle w:val="NormalWeb"/>
              <w:spacing w:before="0" w:beforeAutospacing="0" w:after="0" w:line="276" w:lineRule="auto"/>
              <w:rPr>
                <w:bCs/>
                <w:sz w:val="22"/>
                <w:szCs w:val="22"/>
                <w:lang w:val="en-GB"/>
              </w:rPr>
            </w:pPr>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EA4E8F" w14:paraId="3D809A00" w14:textId="77777777" w:rsidTr="0159F025">
        <w:trPr>
          <w:cantSplit/>
        </w:trPr>
        <w:tc>
          <w:tcPr>
            <w:tcW w:w="4322" w:type="dxa"/>
          </w:tcPr>
          <w:p w14:paraId="5B0B3031" w14:textId="553017B7" w:rsidR="009B376F" w:rsidRPr="00EA4E8F" w:rsidRDefault="001A54D4" w:rsidP="00212C7B">
            <w:pPr>
              <w:pStyle w:val="NormalWeb"/>
              <w:spacing w:before="0" w:beforeAutospacing="0" w:after="0" w:line="276" w:lineRule="auto"/>
              <w:rPr>
                <w:lang w:val="en-GB"/>
              </w:rPr>
            </w:pPr>
            <w:r>
              <w:rPr>
                <w:sz w:val="22"/>
                <w:szCs w:val="22"/>
                <w:lang w:val="en-GB"/>
              </w:rPr>
              <w:t xml:space="preserve">Alberto </w:t>
            </w:r>
            <w:proofErr w:type="spellStart"/>
            <w:r>
              <w:rPr>
                <w:sz w:val="22"/>
                <w:szCs w:val="22"/>
                <w:lang w:val="en-GB"/>
              </w:rPr>
              <w:t>Valderruten</w:t>
            </w:r>
            <w:proofErr w:type="spellEnd"/>
            <w:r>
              <w:rPr>
                <w:sz w:val="22"/>
                <w:szCs w:val="22"/>
                <w:lang w:val="en-GB"/>
              </w:rPr>
              <w:t xml:space="preserve"> Vidal</w:t>
            </w:r>
          </w:p>
        </w:tc>
        <w:tc>
          <w:tcPr>
            <w:tcW w:w="4322" w:type="dxa"/>
          </w:tcPr>
          <w:p w14:paraId="02F2C34E" w14:textId="77777777" w:rsidR="009B376F" w:rsidRPr="00EA4E8F" w:rsidRDefault="009B376F" w:rsidP="00212C7B">
            <w:pPr>
              <w:pStyle w:val="NormalWeb"/>
              <w:spacing w:before="0" w:beforeAutospacing="0" w:after="0" w:line="276" w:lineRule="auto"/>
              <w:rPr>
                <w:bCs/>
                <w:sz w:val="22"/>
                <w:szCs w:val="22"/>
                <w:lang w:val="en-GB"/>
              </w:rPr>
            </w:pPr>
          </w:p>
        </w:tc>
      </w:tr>
    </w:tbl>
    <w:p w14:paraId="5F40B58A" w14:textId="50815483" w:rsidR="009B376F" w:rsidRPr="00212C7B" w:rsidRDefault="009B376F" w:rsidP="00212C7B">
      <w:pPr>
        <w:rPr>
          <w:lang w:eastAsia="es-ES"/>
        </w:rPr>
      </w:pPr>
    </w:p>
    <w:sectPr w:rsidR="009B376F" w:rsidRPr="00212C7B"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117D" w14:textId="77777777" w:rsidR="00EF5D47" w:rsidRDefault="00EF5D47" w:rsidP="00033472">
      <w:pPr>
        <w:spacing w:line="240" w:lineRule="auto"/>
      </w:pPr>
      <w:r>
        <w:separator/>
      </w:r>
    </w:p>
  </w:endnote>
  <w:endnote w:type="continuationSeparator" w:id="0">
    <w:p w14:paraId="06E5A28E" w14:textId="77777777" w:rsidR="00EF5D47" w:rsidRDefault="00EF5D47"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B57B" w14:textId="77777777" w:rsidR="00EF5D47" w:rsidRDefault="00EF5D47" w:rsidP="00033472">
      <w:pPr>
        <w:spacing w:line="240" w:lineRule="auto"/>
      </w:pPr>
      <w:r>
        <w:separator/>
      </w:r>
    </w:p>
  </w:footnote>
  <w:footnote w:type="continuationSeparator" w:id="0">
    <w:p w14:paraId="1A9B3190" w14:textId="77777777" w:rsidR="00EF5D47" w:rsidRDefault="00EF5D47"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2"/>
    <w:rsid w:val="00033472"/>
    <w:rsid w:val="00072391"/>
    <w:rsid w:val="00095415"/>
    <w:rsid w:val="000A0904"/>
    <w:rsid w:val="000B1A81"/>
    <w:rsid w:val="00153B09"/>
    <w:rsid w:val="00167F5B"/>
    <w:rsid w:val="00171A82"/>
    <w:rsid w:val="0017202C"/>
    <w:rsid w:val="001A54D4"/>
    <w:rsid w:val="001B26AC"/>
    <w:rsid w:val="001D31EB"/>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22546"/>
    <w:rsid w:val="00450445"/>
    <w:rsid w:val="0045048A"/>
    <w:rsid w:val="004620F9"/>
    <w:rsid w:val="00487880"/>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77B25"/>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EE1985"/>
    <w:rsid w:val="00EF5D47"/>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9A45E5CB0754F8A9E4CC06C1BD963" ma:contentTypeVersion="67" ma:contentTypeDescription="Crear nuevo documento." ma:contentTypeScope="" ma:versionID="1d478698cd7d0f7c8b97dec63caf56a0">
  <xsd:schema xmlns:xsd="http://www.w3.org/2001/XMLSchema" xmlns:xs="http://www.w3.org/2001/XMLSchema" xmlns:p="http://schemas.microsoft.com/office/2006/metadata/properties" xmlns:ns2="8d7571f2-ba1b-4de2-a768-88a0660b1e72" xmlns:ns3="5813ce02-022e-4766-b998-d65e1542e235" targetNamespace="http://schemas.microsoft.com/office/2006/metadata/properties" ma:root="true" ma:fieldsID="9eb1cb05aeec4013c589c8e0d898df36" ns2:_="" ns3:_="">
    <xsd:import namespace="8d7571f2-ba1b-4de2-a768-88a0660b1e72"/>
    <xsd:import namespace="5813ce02-022e-4766-b998-d65e1542e235"/>
    <xsd:element name="properties">
      <xsd:complexType>
        <xsd:sequence>
          <xsd:element name="documentManagement">
            <xsd:complexType>
              <xsd:all>
                <xsd:element ref="ns2:Descripci_x00f3_n" minOccurs="0"/>
                <xsd:element ref="ns2:_Flow_SignoffStatus" minOccurs="0"/>
                <xsd:element ref="ns2:ESTADO" minOccurs="0"/>
                <xsd:element ref="ns2:MediaServiceMetadata" minOccurs="0"/>
                <xsd:element ref="ns2:MediaServiceFastMetadata" minOccurs="0"/>
                <xsd:element ref="ns3:SharedWithUsers" minOccurs="0"/>
                <xsd:element ref="ns3:SharedWithDetails" minOccurs="0"/>
                <xsd:element ref="ns2:l25a29ab660f4e7791a7a63fd1582f8f" minOccurs="0"/>
                <xsd:element ref="ns3:TaxCatchAll"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71f2-ba1b-4de2-a768-88a0660b1e72"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ma:readOnly="false">
      <xsd:simpleType>
        <xsd:restriction base="dms:Text">
          <xsd:maxLength value="255"/>
        </xsd:restriction>
      </xsd:simpleType>
    </xsd:element>
    <xsd:element name="_Flow_SignoffStatus" ma:index="4" nillable="true" ma:displayName="Estado de aprobación" ma:internalName="Estado_x0020_de_x0020_aprobaci_x00f3_n" ma:readOnly="false">
      <xsd:simpleType>
        <xsd:restriction base="dms:Text"/>
      </xsd:simpleType>
    </xsd:element>
    <xsd:element name="ESTADO" ma:index="5" nillable="true" ma:displayName="ESTADO" ma:internalName="ESTADO" ma:readOnly="false">
      <xsd:simpleType>
        <xsd:restriction base="dms:Unknown">
          <xsd:enumeration value="FINALIZADO"/>
          <xsd:enumeration value="PENDENTE"/>
          <xsd:enumeration value="A ESPERA DE FIRMA"/>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25a29ab660f4e7791a7a63fd1582f8f" ma:index="14" nillable="true" ma:taxonomy="true" ma:internalName="l25a29ab660f4e7791a7a63fd1582f8f" ma:taxonomyFieldName="META" ma:displayName="Metadato Asociado" ma:readOnly="false" ma:default="" ma:fieldId="{525a29ab-660f-4e77-91a7-a63fd1582f8f}" ma:taxonomyMulti="true" ma:sspId="fc408bdd-cd0c-4f6d-91f0-56bd57e0e9d7" ma:termSetId="d9743661-0487-4729-9250-a2dcbb5687af" ma:anchorId="00000000-0000-0000-0000-000000000000" ma:open="fals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Etiquetas de imagen" ma:readOnly="false" ma:fieldId="{5cf76f15-5ced-4ddc-b409-7134ff3c332f}" ma:taxonomyMulti="true" ma:sspId="fc408bdd-cd0c-4f6d-91f0-56bd57e0e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3ce02-022e-4766-b998-d65e1542e235" elementFormDefault="qualified">
    <xsd:import namespace="http://schemas.microsoft.com/office/2006/documentManagement/types"/>
    <xsd:import namespace="http://schemas.microsoft.com/office/infopath/2007/PartnerControls"/>
    <xsd:element name="SharedWithUsers" ma:index="10"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hidden="true" ma:internalName="SharedWithDetails" ma:readOnly="true">
      <xsd:simpleType>
        <xsd:restriction base="dms:Note"/>
      </xsd:simpleType>
    </xsd:element>
    <xsd:element name="TaxCatchAll" ma:index="15" nillable="true" ma:displayName="Taxonomy Catch All Column" ma:hidden="true" ma:list="{1c669b21-f366-4335-bb5b-b2ca22b2406b}" ma:internalName="TaxCatchAll" ma:readOnly="false" ma:showField="CatchAllData" ma:web="5813ce02-022e-4766-b998-d65e1542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13ce02-022e-4766-b998-d65e1542e235">
      <Value>24</Value>
      <Value>9</Value>
    </TaxCatchAll>
    <_Flow_SignoffStatus xmlns="8d7571f2-ba1b-4de2-a768-88a0660b1e72" xsi:nil="true"/>
    <ESTADO xmlns="8d7571f2-ba1b-4de2-a768-88a0660b1e72" xsi:nil="true"/>
    <l25a29ab660f4e7791a7a63fd1582f8f xmlns="8d7571f2-ba1b-4de2-a768-88a0660b1e72">
      <Terms xmlns="http://schemas.microsoft.com/office/infopath/2007/PartnerControls">
        <TermInfo xmlns="http://schemas.microsoft.com/office/infopath/2007/PartnerControls">
          <TermName xmlns="http://schemas.microsoft.com/office/infopath/2007/PartnerControls">MODELO</TermName>
          <TermId xmlns="http://schemas.microsoft.com/office/infopath/2007/PartnerControls">3c863266-e9a5-4fb2-a876-c6c471ff4b13</TermId>
        </TermInfo>
        <TermInfo xmlns="http://schemas.microsoft.com/office/infopath/2007/PartnerControls">
          <TermName xmlns="http://schemas.microsoft.com/office/infopath/2007/PartnerControls">CONTRATO ART. 83</TermName>
          <TermId xmlns="http://schemas.microsoft.com/office/infopath/2007/PartnerControls">4c5e08dc-c237-4186-a9cb-33659926a246</TermId>
        </TermInfo>
      </Terms>
    </l25a29ab660f4e7791a7a63fd1582f8f>
    <Descripci_x00f3_n xmlns="8d7571f2-ba1b-4de2-a768-88a0660b1e72">Modelo de contrato art. 83 en inglés</Descripci_x00f3_n>
    <lcf76f155ced4ddcb4097134ff3c332f xmlns="8d7571f2-ba1b-4de2-a768-88a0660b1e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5B7C1-B18F-4420-B121-2F2C911A9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71f2-ba1b-4de2-a768-88a0660b1e72"/>
    <ds:schemaRef ds:uri="5813ce02-022e-4766-b998-d65e1542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5182-549E-4B98-A39E-181F59D49CDB}">
  <ds:schemaRefs>
    <ds:schemaRef ds:uri="http://schemas.microsoft.com/office/2006/metadata/properties"/>
    <ds:schemaRef ds:uri="http://schemas.microsoft.com/office/infopath/2007/PartnerControls"/>
    <ds:schemaRef ds:uri="5813ce02-022e-4766-b998-d65e1542e235"/>
    <ds:schemaRef ds:uri="8d7571f2-ba1b-4de2-a768-88a0660b1e72"/>
  </ds:schemaRefs>
</ds:datastoreItem>
</file>

<file path=customXml/itemProps3.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4.xml><?xml version="1.0" encoding="utf-8"?>
<ds:datastoreItem xmlns:ds="http://schemas.openxmlformats.org/officeDocument/2006/customXml" ds:itemID="{CA402CC1-AB81-4EAF-8B27-2356CBC5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9318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Aitor Astoreca Urquidi</cp:lastModifiedBy>
  <cp:revision>4</cp:revision>
  <dcterms:created xsi:type="dcterms:W3CDTF">2021-10-27T12:34:00Z</dcterms:created>
  <dcterms:modified xsi:type="dcterms:W3CDTF">2023-04-11T12:33:00Z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0x010100ACA9A45E5CB0754F8A9E4CC06C1BD963</vt:lpwstr>
  </property>
  <property fmtid="{D5CDD505-2E9C-101B-9397-08002B2CF9AE}" pid="3" name="META">
    <vt:lpwstr>9;#MODELO|3c863266-e9a5-4fb2-a876-c6c471ff4b13;#24;#CONTRATO ART. 83|4c5e08dc-c237-4186-a9cb-33659926a246</vt:lpwstr>
  </property>
  <property fmtid="{D5CDD505-2E9C-101B-9397-08002B2CF9AE}" pid="4" name="MediaServiceImageTags">
    <vt:lpwstr/>
  </property>
</Properties>
</file>